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spacing w:lineRule="auto" w:line="276" w:before="0" w:after="0"/>
        <w:rPr>
          <w:rFonts w:ascii="Arial" w:hAnsi="Arial" w:eastAsia="Arial" w:cs="Arial"/>
          <w:color w:val="000000"/>
        </w:rPr>
      </w:pPr>
      <w:r>
        <w:rPr>
          <w:rFonts w:eastAsia="Arial" w:cs="Arial" w:ascii="Arial" w:hAnsi="Arial"/>
          <w:color w:val="000000"/>
        </w:rPr>
      </w:r>
    </w:p>
    <w:tbl>
      <w:tblPr>
        <w:tblStyle w:val="a"/>
        <w:tblW w:w="10773" w:type="dxa"/>
        <w:jc w:val="left"/>
        <w:tblInd w:w="-709" w:type="dxa"/>
        <w:tblBorders>
          <w:bottom w:val="single" w:sz="4" w:space="0" w:color="000001"/>
          <w:insideH w:val="single" w:sz="4" w:space="0" w:color="000001"/>
        </w:tblBorders>
        <w:tblCellMar>
          <w:top w:w="0" w:type="dxa"/>
          <w:left w:w="113" w:type="dxa"/>
          <w:bottom w:w="0" w:type="dxa"/>
          <w:right w:w="108" w:type="dxa"/>
        </w:tblCellMar>
        <w:tblLook w:val="0400" w:noVBand="1" w:noHBand="0" w:lastColumn="0" w:firstColumn="0" w:lastRow="0" w:firstRow="0"/>
      </w:tblPr>
      <w:tblGrid>
        <w:gridCol w:w="2408"/>
        <w:gridCol w:w="1181"/>
        <w:gridCol w:w="237"/>
        <w:gridCol w:w="142"/>
        <w:gridCol w:w="283"/>
        <w:gridCol w:w="945"/>
        <w:gridCol w:w="189"/>
        <w:gridCol w:w="142"/>
        <w:gridCol w:w="991"/>
        <w:gridCol w:w="426"/>
        <w:gridCol w:w="1"/>
        <w:gridCol w:w="235"/>
        <w:gridCol w:w="897"/>
        <w:gridCol w:w="1844"/>
        <w:gridCol w:w="852"/>
      </w:tblGrid>
      <w:tr>
        <w:trPr>
          <w:trHeight w:val="440" w:hRule="atLeast"/>
        </w:trPr>
        <w:tc>
          <w:tcPr>
            <w:tcW w:w="5385" w:type="dxa"/>
            <w:gridSpan w:val="7"/>
            <w:tcBorders>
              <w:bottom w:val="single" w:sz="4" w:space="0" w:color="000001"/>
              <w:insideH w:val="single" w:sz="4" w:space="0" w:color="000001"/>
            </w:tcBorders>
            <w:shd w:color="auto" w:fill="FFFFFF" w:themeFill="background1" w:val="clear"/>
            <w:vAlign w:val="center"/>
          </w:tcPr>
          <w:p>
            <w:pPr>
              <w:pStyle w:val="Normal"/>
              <w:widowControl/>
              <w:bidi w:val="0"/>
              <w:spacing w:lineRule="auto" w:line="259" w:before="0" w:after="160"/>
              <w:jc w:val="left"/>
              <w:rPr>
                <w:b/>
                <w:b/>
                <w:u w:val="single"/>
              </w:rPr>
            </w:pPr>
            <w:r>
              <w:rPr/>
              <w:drawing>
                <wp:inline distT="0" distB="0" distL="0" distR="0">
                  <wp:extent cx="1627505" cy="500380"/>
                  <wp:effectExtent l="0" t="0" r="0" b="0"/>
                  <wp:docPr id="1" name="Picture 1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A picture containing clipart&#10;&#10;Description automatically generated"/>
                          <pic:cNvPicPr>
                            <a:picLocks noChangeAspect="1" noChangeArrowheads="1"/>
                          </pic:cNvPicPr>
                        </pic:nvPicPr>
                        <pic:blipFill>
                          <a:blip r:embed="rId2"/>
                          <a:stretch>
                            <a:fillRect/>
                          </a:stretch>
                        </pic:blipFill>
                        <pic:spPr bwMode="auto">
                          <a:xfrm>
                            <a:off x="0" y="0"/>
                            <a:ext cx="1627505" cy="500380"/>
                          </a:xfrm>
                          <a:prstGeom prst="rect">
                            <a:avLst/>
                          </a:prstGeom>
                        </pic:spPr>
                      </pic:pic>
                    </a:graphicData>
                  </a:graphic>
                </wp:inline>
              </w:drawing>
            </w:r>
          </w:p>
        </w:tc>
        <w:tc>
          <w:tcPr>
            <w:tcW w:w="5388" w:type="dxa"/>
            <w:gridSpan w:val="8"/>
            <w:tcBorders>
              <w:bottom w:val="single" w:sz="4" w:space="0" w:color="000001"/>
              <w:insideH w:val="single" w:sz="4" w:space="0" w:color="000001"/>
            </w:tcBorders>
            <w:shd w:fill="auto" w:val="clear"/>
            <w:vAlign w:val="center"/>
          </w:tcPr>
          <w:p>
            <w:pPr>
              <w:pStyle w:val="Normal"/>
              <w:spacing w:before="0" w:after="160"/>
              <w:jc w:val="right"/>
              <w:rPr>
                <w:b/>
                <w:b/>
                <w:sz w:val="32"/>
                <w:szCs w:val="32"/>
                <w:u w:val="single"/>
              </w:rPr>
            </w:pPr>
            <w:r>
              <w:rPr>
                <w:b/>
                <w:sz w:val="32"/>
                <w:szCs w:val="32"/>
                <w:u w:val="single"/>
              </w:rPr>
              <w:t>DIRECT DEBIT FORM</w:t>
            </w:r>
          </w:p>
        </w:tc>
      </w:tr>
      <w:tr>
        <w:trPr>
          <w:trHeight w:val="680" w:hRule="atLeast"/>
        </w:trPr>
        <w:tc>
          <w:tcPr>
            <w:tcW w:w="1077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center"/>
              <w:rPr>
                <w:b/>
                <w:b/>
                <w:sz w:val="20"/>
                <w:szCs w:val="20"/>
              </w:rPr>
            </w:pPr>
            <w:r>
              <w:rPr>
                <w:b/>
                <w:sz w:val="20"/>
                <w:szCs w:val="20"/>
              </w:rPr>
              <w:t>Please complete all of this form and return it to the following address:</w:t>
            </w:r>
          </w:p>
          <w:p>
            <w:pPr>
              <w:pStyle w:val="Normal"/>
              <w:spacing w:before="0" w:after="160"/>
              <w:jc w:val="center"/>
              <w:rPr/>
            </w:pPr>
            <w:r>
              <w:rPr>
                <w:sz w:val="20"/>
                <w:szCs w:val="20"/>
              </w:rPr>
              <w:t>The GAP Arts Project, 498-500 Moseley Road, Balsall Heath, Birmingham, B12 9AH.</w:t>
            </w:r>
          </w:p>
        </w:tc>
      </w:tr>
      <w:tr>
        <w:trPr>
          <w:trHeight w:val="380" w:hRule="atLeast"/>
        </w:trPr>
        <w:tc>
          <w:tcPr>
            <w:tcW w:w="396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b/>
                <w:b/>
                <w:sz w:val="20"/>
                <w:szCs w:val="20"/>
              </w:rPr>
            </w:pPr>
            <w:r>
              <w:rPr>
                <w:b/>
                <w:sz w:val="20"/>
                <w:szCs w:val="20"/>
              </w:rPr>
              <w:t xml:space="preserve">Queries relating to finance </w:t>
            </w:r>
            <w:bookmarkStart w:id="0" w:name="_GoBack"/>
            <w:bookmarkEnd w:id="0"/>
            <w:r>
              <w:rPr>
                <w:b/>
                <w:sz w:val="20"/>
                <w:szCs w:val="20"/>
              </w:rPr>
              <w:t>or this form:</w:t>
            </w:r>
          </w:p>
        </w:tc>
        <w:tc>
          <w:tcPr>
            <w:tcW w:w="297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sz w:val="20"/>
                <w:szCs w:val="20"/>
              </w:rPr>
            </w:pPr>
            <w:r>
              <w:rPr>
                <w:b/>
                <w:sz w:val="20"/>
                <w:szCs w:val="20"/>
              </w:rPr>
              <w:t>Telephone:</w:t>
            </w:r>
            <w:r>
              <w:rPr>
                <w:sz w:val="20"/>
                <w:szCs w:val="20"/>
              </w:rPr>
              <w:t xml:space="preserve"> 07866 174 704</w:t>
            </w:r>
          </w:p>
        </w:tc>
        <w:tc>
          <w:tcPr>
            <w:tcW w:w="382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b/>
                <w:b/>
                <w:sz w:val="20"/>
                <w:szCs w:val="20"/>
              </w:rPr>
            </w:pPr>
            <w:r>
              <w:rPr>
                <w:b/>
                <w:sz w:val="20"/>
                <w:szCs w:val="20"/>
              </w:rPr>
              <w:t>Email:</w:t>
            </w:r>
            <w:r>
              <w:rPr>
                <w:sz w:val="20"/>
                <w:szCs w:val="20"/>
              </w:rPr>
              <w:t xml:space="preserve"> maria@thegapartsproject.co.uk</w:t>
            </w:r>
          </w:p>
        </w:tc>
      </w:tr>
      <w:tr>
        <w:trPr>
          <w:trHeight w:val="280" w:hRule="atLeast"/>
        </w:trPr>
        <w:tc>
          <w:tcPr>
            <w:tcW w:w="10773" w:type="dxa"/>
            <w:gridSpan w:val="15"/>
            <w:tcBorders>
              <w:top w:val="single" w:sz="4" w:space="0" w:color="000001"/>
              <w:bottom w:val="single" w:sz="4" w:space="0" w:color="000001"/>
              <w:insideH w:val="single" w:sz="4" w:space="0" w:color="000001"/>
            </w:tcBorders>
            <w:shd w:fill="auto" w:val="clear"/>
            <w:vAlign w:val="center"/>
          </w:tcPr>
          <w:p>
            <w:pPr>
              <w:pStyle w:val="Normal"/>
              <w:widowControl/>
              <w:bidi w:val="0"/>
              <w:spacing w:lineRule="auto" w:line="259" w:before="0" w:after="160"/>
              <w:jc w:val="left"/>
              <w:rPr/>
            </w:pPr>
            <w:r>
              <w:rPr/>
            </w:r>
          </w:p>
        </w:tc>
      </w:tr>
      <w:tr>
        <w:trPr>
          <w:trHeight w:val="380" w:hRule="atLeast"/>
        </w:trPr>
        <w:tc>
          <w:tcPr>
            <w:tcW w:w="1077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sz w:val="20"/>
                <w:szCs w:val="20"/>
              </w:rPr>
            </w:pPr>
            <w:r>
              <w:rPr>
                <w:sz w:val="20"/>
                <w:szCs w:val="20"/>
              </w:rPr>
              <w:t>I would like to make a regular gift to The GAP Arts Project, Registered Charity No: 1156090.</w:t>
            </w:r>
          </w:p>
        </w:tc>
      </w:tr>
      <w:tr>
        <w:trPr>
          <w:trHeight w:val="380" w:hRule="atLeast"/>
        </w:trPr>
        <w:tc>
          <w:tcPr>
            <w:tcW w:w="2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b/>
                <w:b/>
                <w:sz w:val="20"/>
                <w:szCs w:val="20"/>
              </w:rPr>
            </w:pPr>
            <w:r>
              <w:rPr>
                <w:b/>
                <w:sz w:val="20"/>
                <w:szCs w:val="20"/>
              </w:rPr>
              <w:t>Mr/Mrs/Ms/Miss</w:t>
            </w:r>
          </w:p>
        </w:tc>
        <w:tc>
          <w:tcPr>
            <w:tcW w:w="141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b/>
                <w:b/>
                <w:sz w:val="20"/>
                <w:szCs w:val="20"/>
              </w:rPr>
            </w:pPr>
            <w:r>
              <w:rPr>
                <w:b/>
                <w:sz w:val="20"/>
                <w:szCs w:val="20"/>
              </w:rPr>
              <w:t>First Name:</w:t>
            </w:r>
          </w:p>
        </w:tc>
        <w:tc>
          <w:tcPr>
            <w:tcW w:w="2692"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rPr>
                <w:sz w:val="20"/>
                <w:szCs w:val="20"/>
              </w:rPr>
            </w:pPr>
            <w:r>
              <w:rPr>
                <w:sz w:val="20"/>
                <w:szCs w:val="20"/>
              </w:rPr>
            </w:r>
          </w:p>
        </w:tc>
        <w:tc>
          <w:tcPr>
            <w:tcW w:w="155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b/>
                <w:b/>
                <w:sz w:val="20"/>
                <w:szCs w:val="20"/>
              </w:rPr>
            </w:pPr>
            <w:r>
              <w:rPr>
                <w:b/>
                <w:sz w:val="20"/>
                <w:szCs w:val="20"/>
              </w:rPr>
              <w:t>Last Name:</w:t>
            </w:r>
          </w:p>
        </w:tc>
        <w:tc>
          <w:tcPr>
            <w:tcW w:w="269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rPr>
                <w:sz w:val="20"/>
                <w:szCs w:val="20"/>
              </w:rPr>
            </w:pPr>
            <w:r>
              <w:rPr>
                <w:sz w:val="20"/>
                <w:szCs w:val="20"/>
              </w:rPr>
            </w:r>
          </w:p>
        </w:tc>
      </w:tr>
      <w:tr>
        <w:trPr>
          <w:trHeight w:val="620" w:hRule="atLeast"/>
        </w:trPr>
        <w:tc>
          <w:tcPr>
            <w:tcW w:w="2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bidi w:val="0"/>
              <w:spacing w:lineRule="auto" w:line="259" w:before="0" w:after="160"/>
              <w:jc w:val="left"/>
              <w:rPr>
                <w:b/>
                <w:b/>
                <w:sz w:val="20"/>
                <w:szCs w:val="20"/>
              </w:rPr>
            </w:pPr>
            <w:r>
              <w:rPr>
                <w:b/>
                <w:sz w:val="20"/>
                <w:szCs w:val="20"/>
              </w:rPr>
              <w:t>Address and Postcode:</w:t>
            </w:r>
          </w:p>
        </w:tc>
        <w:tc>
          <w:tcPr>
            <w:tcW w:w="8365" w:type="dxa"/>
            <w:gridSpan w:val="1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sz w:val="20"/>
                <w:szCs w:val="20"/>
              </w:rPr>
            </w:pPr>
            <w:r>
              <w:rPr>
                <w:sz w:val="20"/>
                <w:szCs w:val="20"/>
              </w:rPr>
            </w:r>
          </w:p>
          <w:p>
            <w:pPr>
              <w:pStyle w:val="Normal"/>
              <w:spacing w:before="0" w:after="160"/>
              <w:rPr>
                <w:sz w:val="20"/>
                <w:szCs w:val="20"/>
              </w:rPr>
            </w:pPr>
            <w:r>
              <w:rPr>
                <w:sz w:val="20"/>
                <w:szCs w:val="20"/>
              </w:rPr>
            </w:r>
          </w:p>
        </w:tc>
      </w:tr>
      <w:tr>
        <w:trPr>
          <w:trHeight w:val="380" w:hRule="atLeast"/>
        </w:trPr>
        <w:tc>
          <w:tcPr>
            <w:tcW w:w="2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b/>
                <w:b/>
                <w:sz w:val="20"/>
                <w:szCs w:val="20"/>
              </w:rPr>
            </w:pPr>
            <w:r>
              <w:rPr>
                <w:b/>
                <w:sz w:val="20"/>
                <w:szCs w:val="20"/>
              </w:rPr>
              <w:t>Telephone Number:</w:t>
            </w:r>
          </w:p>
        </w:tc>
        <w:tc>
          <w:tcPr>
            <w:tcW w:w="2788"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rPr>
                <w:sz w:val="20"/>
                <w:szCs w:val="20"/>
              </w:rPr>
            </w:pPr>
            <w:r>
              <w:rPr>
                <w:sz w:val="20"/>
                <w:szCs w:val="20"/>
              </w:rPr>
            </w:r>
          </w:p>
        </w:tc>
        <w:tc>
          <w:tcPr>
            <w:tcW w:w="174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sz w:val="20"/>
                <w:szCs w:val="20"/>
              </w:rPr>
            </w:pPr>
            <w:r>
              <w:rPr>
                <w:b/>
                <w:sz w:val="20"/>
                <w:szCs w:val="20"/>
              </w:rPr>
              <w:t>Email Address:</w:t>
            </w:r>
          </w:p>
        </w:tc>
        <w:tc>
          <w:tcPr>
            <w:tcW w:w="382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rPr>
                <w:sz w:val="20"/>
                <w:szCs w:val="20"/>
              </w:rPr>
            </w:pPr>
            <w:r>
              <w:rPr>
                <w:sz w:val="20"/>
                <w:szCs w:val="20"/>
              </w:rPr>
            </w:r>
          </w:p>
        </w:tc>
      </w:tr>
      <w:tr>
        <w:trPr>
          <w:trHeight w:val="280" w:hRule="atLeast"/>
        </w:trPr>
        <w:tc>
          <w:tcPr>
            <w:tcW w:w="10773" w:type="dxa"/>
            <w:gridSpan w:val="15"/>
            <w:tcBorders>
              <w:top w:val="single" w:sz="4" w:space="0" w:color="000001"/>
              <w:bottom w:val="single" w:sz="4" w:space="0" w:color="000001"/>
              <w:insideH w:val="single" w:sz="4" w:space="0" w:color="000001"/>
            </w:tcBorders>
            <w:shd w:fill="auto" w:val="clear"/>
            <w:vAlign w:val="center"/>
          </w:tcPr>
          <w:p>
            <w:pPr>
              <w:pStyle w:val="Normal"/>
              <w:spacing w:before="0" w:after="160"/>
              <w:rPr>
                <w:sz w:val="20"/>
                <w:szCs w:val="20"/>
              </w:rPr>
            </w:pPr>
            <w:r>
              <w:rPr>
                <w:sz w:val="20"/>
                <w:szCs w:val="20"/>
              </w:rPr>
            </w:r>
          </w:p>
        </w:tc>
      </w:tr>
      <w:tr>
        <w:trPr>
          <w:trHeight w:val="440" w:hRule="atLeast"/>
        </w:trPr>
        <w:tc>
          <w:tcPr>
            <w:tcW w:w="2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sz w:val="20"/>
                <w:szCs w:val="20"/>
              </w:rPr>
            </w:pPr>
            <w:r>
              <w:rPr>
                <w:sz w:val="20"/>
                <w:szCs w:val="20"/>
              </w:rPr>
              <w:t>I would like to give</w:t>
            </w:r>
          </w:p>
        </w:tc>
        <w:tc>
          <w:tcPr>
            <w:tcW w:w="184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sz w:val="20"/>
                <w:szCs w:val="20"/>
              </w:rPr>
            </w:pPr>
            <w:r>
              <w:rPr>
                <w:sz w:val="20"/>
                <w:szCs w:val="20"/>
              </w:rPr>
              <w:t>£</w:t>
            </w:r>
          </w:p>
        </w:tc>
        <w:tc>
          <w:tcPr>
            <w:tcW w:w="292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sz w:val="20"/>
                <w:szCs w:val="20"/>
              </w:rPr>
            </w:pPr>
            <w:r>
              <w:rPr>
                <w:sz w:val="20"/>
                <w:szCs w:val="20"/>
              </w:rPr>
              <w:t>per month/year starting on</w:t>
            </w:r>
          </w:p>
        </w:tc>
        <w:tc>
          <w:tcPr>
            <w:tcW w:w="35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val="false"/>
              <w:pBdr/>
              <w:spacing w:lineRule="auto" w:line="276"/>
              <w:rPr/>
            </w:pPr>
            <w:r>
              <w:rPr/>
              <w:t>__ __ / __ __ / __ __ __ __</w:t>
            </w:r>
          </w:p>
          <w:p>
            <w:pPr>
              <w:pStyle w:val="Normal"/>
              <w:widowControl/>
              <w:bidi w:val="0"/>
              <w:spacing w:lineRule="auto" w:line="259" w:before="0" w:after="160"/>
              <w:jc w:val="left"/>
              <w:rPr>
                <w:sz w:val="16"/>
                <w:szCs w:val="16"/>
              </w:rPr>
            </w:pPr>
            <w:r>
              <w:rPr>
                <w:sz w:val="20"/>
                <w:szCs w:val="20"/>
              </w:rPr>
              <w:t xml:space="preserve">      </w:t>
            </w:r>
            <w:r>
              <w:rPr>
                <w:sz w:val="16"/>
                <w:szCs w:val="16"/>
              </w:rPr>
              <w:t>Day       Month                        Year</w:t>
            </w:r>
          </w:p>
        </w:tc>
      </w:tr>
      <w:tr>
        <w:trPr>
          <w:trHeight w:val="1173" w:hRule="atLeast"/>
        </w:trPr>
        <w:tc>
          <w:tcPr>
            <w:tcW w:w="9921" w:type="dxa"/>
            <w:gridSpan w:val="1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b/>
                <w:b/>
              </w:rPr>
            </w:pPr>
            <w:r>
              <w:rPr>
                <w:b/>
                <w:sz w:val="18"/>
                <w:szCs w:val="18"/>
              </w:rPr>
              <w:t xml:space="preserve">Gift Aid Declaration: </w:t>
            </w:r>
            <w:r>
              <w:rPr>
                <w:sz w:val="18"/>
                <w:szCs w:val="18"/>
              </w:rPr>
              <w:t>I wish The GAP Arts Project to treat all donations I have made in the past 4 years, and any future donations I make from now on, as Gift Aid donations. By ticking this box I confirm that I am a UK taxpayer and have paid an amount of income or capital gains tax (VAT and council tax do not apply) at least equal to the tax that all charities, clubs and societies that I donate to will reclaim on my donations in the appropriate tax year (currently 25p for every £1 given).</w:t>
            </w:r>
          </w:p>
        </w:tc>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val="false"/>
              <w:pBdr/>
              <w:spacing w:lineRule="auto" w:line="276"/>
              <w:rPr>
                <w:b/>
                <w:b/>
              </w:rPr>
            </w:pPr>
            <w:r>
              <w:rPr>
                <w:b/>
              </w:rPr>
            </w:r>
          </w:p>
          <w:tbl>
            <w:tblPr>
              <w:tblStyle w:val="a1"/>
              <w:tblW w:w="580"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400" w:noVBand="1" w:noHBand="0" w:lastColumn="0" w:firstColumn="0" w:lastRow="0" w:firstRow="0"/>
            </w:tblPr>
            <w:tblGrid>
              <w:gridCol w:w="580"/>
            </w:tblGrid>
            <w:tr>
              <w:trPr>
                <w:trHeight w:val="560" w:hRule="atLeast"/>
              </w:trPr>
              <w:tc>
                <w:tcPr>
                  <w:tcW w:w="5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jc w:val="center"/>
                    <w:rPr/>
                  </w:pPr>
                  <w:r>
                    <w:rPr/>
                  </w:r>
                </w:p>
              </w:tc>
            </w:tr>
          </w:tbl>
          <w:p>
            <w:pPr>
              <w:pStyle w:val="Normal"/>
              <w:widowControl/>
              <w:bidi w:val="0"/>
              <w:spacing w:lineRule="auto" w:line="259" w:before="0" w:after="160"/>
              <w:jc w:val="left"/>
              <w:rPr/>
            </w:pPr>
            <w:r>
              <w:rPr/>
            </w:r>
          </w:p>
        </w:tc>
      </w:tr>
      <w:tr>
        <w:trPr>
          <w:trHeight w:val="380" w:hRule="atLeast"/>
        </w:trPr>
        <w:tc>
          <w:tcPr>
            <w:tcW w:w="1077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b/>
                <w:b/>
                <w:i/>
                <w:i/>
                <w:iCs/>
                <w:sz w:val="20"/>
                <w:szCs w:val="20"/>
              </w:rPr>
            </w:pPr>
            <w:r>
              <w:rPr>
                <w:b/>
                <w:i/>
                <w:iCs/>
                <w:sz w:val="20"/>
                <w:szCs w:val="20"/>
              </w:rPr>
              <w:t>If your name, address or tax circumstances change please let us know.</w:t>
            </w:r>
          </w:p>
        </w:tc>
      </w:tr>
      <w:tr>
        <w:trPr>
          <w:trHeight w:val="280" w:hRule="atLeast"/>
        </w:trPr>
        <w:tc>
          <w:tcPr>
            <w:tcW w:w="10773" w:type="dxa"/>
            <w:gridSpan w:val="15"/>
            <w:tcBorders>
              <w:top w:val="single" w:sz="4" w:space="0" w:color="000001"/>
              <w:bottom w:val="single" w:sz="4" w:space="0" w:color="000001"/>
              <w:insideH w:val="single" w:sz="4" w:space="0" w:color="000001"/>
            </w:tcBorders>
            <w:shd w:fill="auto" w:val="clear"/>
            <w:vAlign w:val="center"/>
          </w:tcPr>
          <w:p>
            <w:pPr>
              <w:pStyle w:val="Normal"/>
              <w:widowControl/>
              <w:bidi w:val="0"/>
              <w:spacing w:lineRule="auto" w:line="259" w:before="0" w:after="160"/>
              <w:jc w:val="left"/>
              <w:rPr/>
            </w:pPr>
            <w:r>
              <w:rPr/>
            </w:r>
          </w:p>
        </w:tc>
      </w:tr>
      <w:tr>
        <w:trPr>
          <w:trHeight w:val="720" w:hRule="atLeast"/>
        </w:trPr>
        <w:tc>
          <w:tcPr>
            <w:tcW w:w="9921" w:type="dxa"/>
            <w:gridSpan w:val="1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b/>
                <w:b/>
              </w:rPr>
            </w:pPr>
            <w:r>
              <w:rPr>
                <w:b/>
                <w:sz w:val="18"/>
                <w:szCs w:val="18"/>
              </w:rPr>
              <w:t xml:space="preserve">We will never pass your details on to any other organisation and we will treat them with respect. </w:t>
            </w:r>
            <w:r>
              <w:rPr>
                <w:sz w:val="18"/>
                <w:szCs w:val="18"/>
              </w:rPr>
              <w:t>By giving us your email address and telephone number, you agree that we may use them to send you information about The GAP Arts Project. If you do not wish to receive any further information, please tick this box. (Please note this does not include further contact in relation to this form.)</w:t>
            </w:r>
          </w:p>
        </w:tc>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val="false"/>
              <w:pBdr/>
              <w:spacing w:lineRule="auto" w:line="276"/>
              <w:rPr>
                <w:b/>
                <w:b/>
                <w:sz w:val="8"/>
                <w:szCs w:val="8"/>
              </w:rPr>
            </w:pPr>
            <w:r>
              <w:rPr>
                <w:b/>
                <w:sz w:val="8"/>
                <w:szCs w:val="8"/>
              </w:rPr>
            </w:r>
          </w:p>
          <w:tbl>
            <w:tblPr>
              <w:tblStyle w:val="a2"/>
              <w:tblW w:w="567"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400" w:noVBand="1" w:noHBand="0" w:lastColumn="0" w:firstColumn="0" w:lastRow="0" w:firstRow="0"/>
            </w:tblPr>
            <w:tblGrid>
              <w:gridCol w:w="567"/>
            </w:tblGrid>
            <w:tr>
              <w:trPr>
                <w:trHeight w:val="440" w:hRule="atLeast"/>
              </w:trPr>
              <w:tc>
                <w:tcPr>
                  <w:tcW w:w="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jc w:val="center"/>
                    <w:rPr/>
                  </w:pPr>
                  <w:r>
                    <w:rPr/>
                  </w:r>
                </w:p>
              </w:tc>
            </w:tr>
          </w:tbl>
          <w:p>
            <w:pPr>
              <w:pStyle w:val="Normal"/>
              <w:widowControl/>
              <w:bidi w:val="0"/>
              <w:spacing w:lineRule="auto" w:line="259" w:before="0" w:after="160"/>
              <w:jc w:val="left"/>
              <w:rPr/>
            </w:pPr>
            <w:r>
              <w:rPr/>
            </w:r>
          </w:p>
        </w:tc>
      </w:tr>
      <w:tr>
        <w:trPr>
          <w:trHeight w:val="280" w:hRule="atLeast"/>
        </w:trPr>
        <w:tc>
          <w:tcPr>
            <w:tcW w:w="10773" w:type="dxa"/>
            <w:gridSpan w:val="15"/>
            <w:tcBorders>
              <w:top w:val="single" w:sz="4" w:space="0" w:color="000001"/>
              <w:bottom w:val="single" w:sz="4" w:space="0" w:color="000001"/>
              <w:insideH w:val="single" w:sz="4" w:space="0" w:color="000001"/>
            </w:tcBorders>
            <w:shd w:fill="auto" w:val="clear"/>
            <w:vAlign w:val="center"/>
          </w:tcPr>
          <w:p>
            <w:pPr>
              <w:pStyle w:val="Normal"/>
              <w:spacing w:before="0" w:after="160"/>
              <w:jc w:val="center"/>
              <w:rPr/>
            </w:pPr>
            <w:r>
              <w:rPr/>
            </w:r>
          </w:p>
        </w:tc>
      </w:tr>
      <w:tr>
        <w:trPr>
          <w:trHeight w:val="380" w:hRule="atLeast"/>
        </w:trPr>
        <w:tc>
          <w:tcPr>
            <w:tcW w:w="1077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b/>
                <w:b/>
                <w:sz w:val="20"/>
                <w:szCs w:val="20"/>
              </w:rPr>
            </w:pPr>
            <w:r>
              <w:rPr>
                <w:b/>
                <w:sz w:val="20"/>
                <w:szCs w:val="20"/>
              </w:rPr>
              <w:t>Instruction to your Bank or Building Society to pay by Direct Debit:</w:t>
            </w:r>
            <w:r>
              <w:rPr>
                <w:sz w:val="20"/>
                <w:szCs w:val="20"/>
              </w:rPr>
              <w:t xml:space="preserve"> </w:t>
            </w:r>
          </w:p>
        </w:tc>
      </w:tr>
      <w:tr>
        <w:trPr>
          <w:trHeight w:val="380" w:hRule="atLeast"/>
        </w:trPr>
        <w:tc>
          <w:tcPr>
            <w:tcW w:w="2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sz w:val="20"/>
                <w:szCs w:val="20"/>
              </w:rPr>
            </w:pPr>
            <w:r>
              <w:rPr>
                <w:b/>
                <w:sz w:val="20"/>
                <w:szCs w:val="20"/>
              </w:rPr>
              <w:t xml:space="preserve">To: </w:t>
            </w:r>
            <w:r>
              <w:rPr>
                <w:sz w:val="20"/>
                <w:szCs w:val="20"/>
              </w:rPr>
              <w:t>The Manager</w:t>
            </w:r>
          </w:p>
        </w:tc>
        <w:tc>
          <w:tcPr>
            <w:tcW w:w="311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b/>
                <w:b/>
                <w:sz w:val="20"/>
                <w:szCs w:val="20"/>
              </w:rPr>
            </w:pPr>
            <w:r>
              <w:rPr>
                <w:b/>
                <w:sz w:val="20"/>
                <w:szCs w:val="20"/>
              </w:rPr>
              <w:t>Bank/Building Society Name:</w:t>
            </w:r>
          </w:p>
        </w:tc>
        <w:tc>
          <w:tcPr>
            <w:tcW w:w="5246"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rPr>
                <w:sz w:val="20"/>
                <w:szCs w:val="20"/>
              </w:rPr>
            </w:pPr>
            <w:r>
              <w:rPr>
                <w:sz w:val="20"/>
                <w:szCs w:val="20"/>
              </w:rPr>
            </w:r>
          </w:p>
        </w:tc>
      </w:tr>
      <w:tr>
        <w:trPr>
          <w:trHeight w:val="620" w:hRule="atLeast"/>
        </w:trPr>
        <w:tc>
          <w:tcPr>
            <w:tcW w:w="2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bidi w:val="0"/>
              <w:spacing w:lineRule="auto" w:line="259" w:before="0" w:after="160"/>
              <w:jc w:val="left"/>
              <w:rPr>
                <w:b/>
                <w:b/>
                <w:sz w:val="20"/>
                <w:szCs w:val="20"/>
              </w:rPr>
            </w:pPr>
            <w:r>
              <w:rPr>
                <w:b/>
                <w:sz w:val="20"/>
                <w:szCs w:val="20"/>
              </w:rPr>
              <w:t>Bank Address and Postcode:</w:t>
            </w:r>
          </w:p>
        </w:tc>
        <w:tc>
          <w:tcPr>
            <w:tcW w:w="8365" w:type="dxa"/>
            <w:gridSpan w:val="1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sz w:val="20"/>
                <w:szCs w:val="20"/>
              </w:rPr>
            </w:pPr>
            <w:r>
              <w:rPr>
                <w:sz w:val="20"/>
                <w:szCs w:val="20"/>
              </w:rPr>
            </w:r>
          </w:p>
          <w:p>
            <w:pPr>
              <w:pStyle w:val="Normal"/>
              <w:spacing w:before="0" w:after="160"/>
              <w:rPr>
                <w:sz w:val="20"/>
                <w:szCs w:val="20"/>
              </w:rPr>
            </w:pPr>
            <w:r>
              <w:rPr>
                <w:sz w:val="20"/>
                <w:szCs w:val="20"/>
              </w:rPr>
            </w:r>
          </w:p>
        </w:tc>
      </w:tr>
      <w:tr>
        <w:trPr>
          <w:trHeight w:val="900" w:hRule="atLeast"/>
        </w:trPr>
        <w:tc>
          <w:tcPr>
            <w:tcW w:w="5385"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b/>
                <w:b/>
                <w:sz w:val="20"/>
                <w:szCs w:val="20"/>
              </w:rPr>
            </w:pPr>
            <w:r>
              <w:rPr>
                <w:b/>
                <w:sz w:val="20"/>
                <w:szCs w:val="20"/>
              </w:rPr>
              <w:t>Account Number:</w:t>
            </w:r>
          </w:p>
          <w:tbl>
            <w:tblPr>
              <w:tblStyle w:val="a3"/>
              <w:tblW w:w="453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400" w:noVBand="1" w:noHBand="0" w:lastColumn="0" w:firstColumn="0" w:lastRow="0" w:firstRow="0"/>
            </w:tblPr>
            <w:tblGrid>
              <w:gridCol w:w="567"/>
              <w:gridCol w:w="567"/>
              <w:gridCol w:w="567"/>
              <w:gridCol w:w="567"/>
              <w:gridCol w:w="567"/>
              <w:gridCol w:w="567"/>
              <w:gridCol w:w="567"/>
              <w:gridCol w:w="566"/>
            </w:tblGrid>
            <w:tr>
              <w:trPr>
                <w:trHeight w:val="440" w:hRule="atLeast"/>
              </w:trPr>
              <w:tc>
                <w:tcPr>
                  <w:tcW w:w="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160"/>
                    <w:rPr>
                      <w:sz w:val="20"/>
                      <w:szCs w:val="20"/>
                    </w:rPr>
                  </w:pPr>
                  <w:r>
                    <w:rPr>
                      <w:sz w:val="20"/>
                      <w:szCs w:val="20"/>
                    </w:rPr>
                  </w:r>
                </w:p>
              </w:tc>
              <w:tc>
                <w:tcPr>
                  <w:tcW w:w="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160"/>
                    <w:rPr>
                      <w:sz w:val="20"/>
                      <w:szCs w:val="20"/>
                    </w:rPr>
                  </w:pPr>
                  <w:r>
                    <w:rPr>
                      <w:sz w:val="20"/>
                      <w:szCs w:val="20"/>
                    </w:rPr>
                  </w:r>
                </w:p>
              </w:tc>
              <w:tc>
                <w:tcPr>
                  <w:tcW w:w="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160"/>
                    <w:rPr>
                      <w:sz w:val="20"/>
                      <w:szCs w:val="20"/>
                    </w:rPr>
                  </w:pPr>
                  <w:r>
                    <w:rPr>
                      <w:sz w:val="20"/>
                      <w:szCs w:val="20"/>
                    </w:rPr>
                  </w:r>
                </w:p>
              </w:tc>
              <w:tc>
                <w:tcPr>
                  <w:tcW w:w="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160"/>
                    <w:rPr>
                      <w:sz w:val="20"/>
                      <w:szCs w:val="20"/>
                    </w:rPr>
                  </w:pPr>
                  <w:r>
                    <w:rPr>
                      <w:sz w:val="20"/>
                      <w:szCs w:val="20"/>
                    </w:rPr>
                  </w:r>
                </w:p>
              </w:tc>
              <w:tc>
                <w:tcPr>
                  <w:tcW w:w="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160"/>
                    <w:rPr>
                      <w:sz w:val="20"/>
                      <w:szCs w:val="20"/>
                    </w:rPr>
                  </w:pPr>
                  <w:r>
                    <w:rPr>
                      <w:sz w:val="20"/>
                      <w:szCs w:val="20"/>
                    </w:rPr>
                  </w:r>
                </w:p>
              </w:tc>
              <w:tc>
                <w:tcPr>
                  <w:tcW w:w="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160"/>
                    <w:rPr>
                      <w:sz w:val="20"/>
                      <w:szCs w:val="20"/>
                    </w:rPr>
                  </w:pPr>
                  <w:r>
                    <w:rPr>
                      <w:sz w:val="20"/>
                      <w:szCs w:val="20"/>
                    </w:rPr>
                  </w:r>
                </w:p>
              </w:tc>
              <w:tc>
                <w:tcPr>
                  <w:tcW w:w="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160"/>
                    <w:rPr>
                      <w:sz w:val="20"/>
                      <w:szCs w:val="20"/>
                    </w:rPr>
                  </w:pPr>
                  <w:r>
                    <w:rPr>
                      <w:sz w:val="20"/>
                      <w:szCs w:val="20"/>
                    </w:rPr>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160"/>
                    <w:rPr>
                      <w:sz w:val="20"/>
                      <w:szCs w:val="20"/>
                    </w:rPr>
                  </w:pPr>
                  <w:r>
                    <w:rPr>
                      <w:sz w:val="20"/>
                      <w:szCs w:val="20"/>
                    </w:rPr>
                  </w:r>
                </w:p>
              </w:tc>
            </w:tr>
          </w:tbl>
          <w:p>
            <w:pPr>
              <w:pStyle w:val="Normal"/>
              <w:spacing w:before="0" w:after="160"/>
              <w:rPr>
                <w:sz w:val="20"/>
                <w:szCs w:val="20"/>
              </w:rPr>
            </w:pPr>
            <w:r>
              <w:rPr>
                <w:sz w:val="20"/>
                <w:szCs w:val="20"/>
              </w:rPr>
            </w:r>
          </w:p>
        </w:tc>
        <w:tc>
          <w:tcPr>
            <w:tcW w:w="5388"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b/>
                <w:b/>
                <w:sz w:val="20"/>
                <w:szCs w:val="20"/>
              </w:rPr>
            </w:pPr>
            <w:r>
              <w:rPr>
                <w:b/>
                <w:sz w:val="20"/>
                <w:szCs w:val="20"/>
              </w:rPr>
              <w:t>Sort Code:</w:t>
            </w:r>
          </w:p>
          <w:tbl>
            <w:tblPr>
              <w:tblStyle w:val="a4"/>
              <w:tblW w:w="3402"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400" w:noVBand="1" w:noHBand="0" w:lastColumn="0" w:firstColumn="0" w:lastRow="0" w:firstRow="0"/>
            </w:tblPr>
            <w:tblGrid>
              <w:gridCol w:w="567"/>
              <w:gridCol w:w="567"/>
              <w:gridCol w:w="567"/>
              <w:gridCol w:w="567"/>
              <w:gridCol w:w="567"/>
              <w:gridCol w:w="566"/>
            </w:tblGrid>
            <w:tr>
              <w:trPr>
                <w:trHeight w:val="440" w:hRule="atLeast"/>
              </w:trPr>
              <w:tc>
                <w:tcPr>
                  <w:tcW w:w="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160"/>
                    <w:rPr>
                      <w:sz w:val="20"/>
                      <w:szCs w:val="20"/>
                    </w:rPr>
                  </w:pPr>
                  <w:r>
                    <w:rPr>
                      <w:sz w:val="20"/>
                      <w:szCs w:val="20"/>
                    </w:rPr>
                  </w:r>
                </w:p>
              </w:tc>
              <w:tc>
                <w:tcPr>
                  <w:tcW w:w="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160"/>
                    <w:rPr>
                      <w:sz w:val="20"/>
                      <w:szCs w:val="20"/>
                    </w:rPr>
                  </w:pPr>
                  <w:r>
                    <w:rPr>
                      <w:sz w:val="20"/>
                      <w:szCs w:val="20"/>
                    </w:rPr>
                  </w:r>
                </w:p>
              </w:tc>
              <w:tc>
                <w:tcPr>
                  <w:tcW w:w="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160"/>
                    <w:rPr>
                      <w:sz w:val="20"/>
                      <w:szCs w:val="20"/>
                    </w:rPr>
                  </w:pPr>
                  <w:r>
                    <w:rPr>
                      <w:sz w:val="20"/>
                      <w:szCs w:val="20"/>
                    </w:rPr>
                  </w:r>
                </w:p>
              </w:tc>
              <w:tc>
                <w:tcPr>
                  <w:tcW w:w="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160"/>
                    <w:rPr>
                      <w:sz w:val="20"/>
                      <w:szCs w:val="20"/>
                    </w:rPr>
                  </w:pPr>
                  <w:r>
                    <w:rPr>
                      <w:sz w:val="20"/>
                      <w:szCs w:val="20"/>
                    </w:rPr>
                  </w:r>
                </w:p>
              </w:tc>
              <w:tc>
                <w:tcPr>
                  <w:tcW w:w="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160"/>
                    <w:rPr>
                      <w:sz w:val="20"/>
                      <w:szCs w:val="20"/>
                    </w:rPr>
                  </w:pPr>
                  <w:r>
                    <w:rPr>
                      <w:sz w:val="20"/>
                      <w:szCs w:val="20"/>
                    </w:rPr>
                  </w:r>
                </w:p>
              </w:tc>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160"/>
                    <w:rPr>
                      <w:sz w:val="20"/>
                      <w:szCs w:val="20"/>
                    </w:rPr>
                  </w:pPr>
                  <w:r>
                    <w:rPr>
                      <w:sz w:val="20"/>
                      <w:szCs w:val="20"/>
                    </w:rPr>
                  </w:r>
                </w:p>
              </w:tc>
            </w:tr>
          </w:tbl>
          <w:p>
            <w:pPr>
              <w:pStyle w:val="Normal"/>
              <w:spacing w:before="0" w:after="160"/>
              <w:rPr>
                <w:sz w:val="20"/>
                <w:szCs w:val="20"/>
              </w:rPr>
            </w:pPr>
            <w:r>
              <w:rPr>
                <w:sz w:val="20"/>
                <w:szCs w:val="20"/>
              </w:rPr>
            </w:r>
          </w:p>
        </w:tc>
      </w:tr>
      <w:tr>
        <w:trPr>
          <w:trHeight w:val="900" w:hRule="atLeast"/>
        </w:trPr>
        <w:tc>
          <w:tcPr>
            <w:tcW w:w="1077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sz w:val="18"/>
                <w:szCs w:val="18"/>
              </w:rPr>
            </w:pPr>
            <w:r>
              <w:rPr>
                <w:sz w:val="18"/>
                <w:szCs w:val="18"/>
              </w:rPr>
              <w:t>Please pay The GAP Arts Project Direct Debits from the account detailed in this instruction subject to safeguards assured by the Direct Debit Guarantee. I understand that this instruction may remain with The GAP Arts Project and, if so, details will be passed electronically to my Bank/ Building Society.</w:t>
            </w:r>
          </w:p>
        </w:tc>
      </w:tr>
      <w:tr>
        <w:trPr>
          <w:trHeight w:val="380" w:hRule="atLeast"/>
        </w:trPr>
        <w:tc>
          <w:tcPr>
            <w:tcW w:w="35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b/>
                <w:b/>
                <w:sz w:val="20"/>
                <w:szCs w:val="20"/>
              </w:rPr>
            </w:pPr>
            <w:r>
              <w:rPr>
                <w:b/>
                <w:sz w:val="20"/>
                <w:szCs w:val="20"/>
              </w:rPr>
              <w:t>Name(s) of Account Holder(s):</w:t>
            </w:r>
          </w:p>
        </w:tc>
        <w:tc>
          <w:tcPr>
            <w:tcW w:w="3591"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pPr>
            <w:r>
              <w:rPr/>
            </w:r>
          </w:p>
        </w:tc>
        <w:tc>
          <w:tcPr>
            <w:tcW w:w="35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pPr>
            <w:r>
              <w:rPr/>
            </w:r>
          </w:p>
        </w:tc>
      </w:tr>
      <w:tr>
        <w:trPr>
          <w:trHeight w:val="380" w:hRule="atLeast"/>
        </w:trPr>
        <w:tc>
          <w:tcPr>
            <w:tcW w:w="35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b/>
                <w:b/>
                <w:sz w:val="20"/>
                <w:szCs w:val="20"/>
              </w:rPr>
            </w:pPr>
            <w:r>
              <w:rPr>
                <w:b/>
                <w:sz w:val="20"/>
                <w:szCs w:val="20"/>
              </w:rPr>
              <w:t>Signature(s):</w:t>
            </w:r>
          </w:p>
        </w:tc>
        <w:tc>
          <w:tcPr>
            <w:tcW w:w="3591"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pPr>
            <w:r>
              <w:rPr/>
            </w:r>
          </w:p>
        </w:tc>
        <w:tc>
          <w:tcPr>
            <w:tcW w:w="35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pPr>
            <w:r>
              <w:rPr/>
            </w:r>
          </w:p>
        </w:tc>
      </w:tr>
      <w:tr>
        <w:trPr>
          <w:trHeight w:val="380" w:hRule="atLeast"/>
        </w:trPr>
        <w:tc>
          <w:tcPr>
            <w:tcW w:w="35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b/>
                <w:b/>
                <w:sz w:val="20"/>
                <w:szCs w:val="20"/>
              </w:rPr>
            </w:pPr>
            <w:r>
              <w:rPr>
                <w:b/>
                <w:sz w:val="20"/>
                <w:szCs w:val="20"/>
              </w:rPr>
              <w:t>Date of signing:</w:t>
            </w:r>
          </w:p>
        </w:tc>
        <w:tc>
          <w:tcPr>
            <w:tcW w:w="3591"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pPr>
            <w:r>
              <w:rPr/>
            </w:r>
          </w:p>
        </w:tc>
        <w:tc>
          <w:tcPr>
            <w:tcW w:w="35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59" w:before="0" w:after="160"/>
              <w:jc w:val="left"/>
              <w:rPr/>
            </w:pPr>
            <w:r>
              <w:rPr/>
            </w:r>
          </w:p>
        </w:tc>
      </w:tr>
      <w:tr>
        <w:trPr>
          <w:trHeight w:val="557" w:hRule="atLeast"/>
        </w:trPr>
        <w:tc>
          <w:tcPr>
            <w:tcW w:w="10773"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59"/>
              <w:rPr>
                <w:b/>
                <w:b/>
                <w:sz w:val="18"/>
                <w:szCs w:val="18"/>
                <w:u w:val="single"/>
              </w:rPr>
            </w:pPr>
            <w:r>
              <w:rPr>
                <w:b/>
                <w:sz w:val="18"/>
                <w:szCs w:val="18"/>
                <w:u w:val="single"/>
              </w:rPr>
              <w:t>The Direct Debit Guarantee:</w:t>
            </w:r>
            <w:r>
              <w:rPr/>
              <w:drawing>
                <wp:anchor behindDoc="0" distT="0" distB="0" distL="114300" distR="114300" simplePos="0" locked="0" layoutInCell="1" allowOverlap="1" relativeHeight="2">
                  <wp:simplePos x="0" y="0"/>
                  <wp:positionH relativeFrom="column">
                    <wp:posOffset>5600700</wp:posOffset>
                  </wp:positionH>
                  <wp:positionV relativeFrom="paragraph">
                    <wp:posOffset>27305</wp:posOffset>
                  </wp:positionV>
                  <wp:extent cx="1016000" cy="355600"/>
                  <wp:effectExtent l="0" t="0" r="0" b="0"/>
                  <wp:wrapSquare wrapText="bothSides"/>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3"/>
                          <a:stretch>
                            <a:fillRect/>
                          </a:stretch>
                        </pic:blipFill>
                        <pic:spPr bwMode="auto">
                          <a:xfrm>
                            <a:off x="0" y="0"/>
                            <a:ext cx="1016000" cy="355600"/>
                          </a:xfrm>
                          <a:prstGeom prst="rect">
                            <a:avLst/>
                          </a:prstGeom>
                        </pic:spPr>
                      </pic:pic>
                    </a:graphicData>
                  </a:graphic>
                </wp:anchor>
              </w:drawing>
            </w:r>
            <w:r>
              <w:rPr/>
              <w:t xml:space="preserve"> </w:t>
            </w:r>
          </w:p>
          <w:p>
            <w:pPr>
              <w:pStyle w:val="Normal"/>
              <w:numPr>
                <w:ilvl w:val="0"/>
                <w:numId w:val="1"/>
              </w:numPr>
              <w:pBdr/>
              <w:spacing w:lineRule="auto" w:line="259"/>
              <w:ind w:left="426" w:hanging="360"/>
              <w:rPr>
                <w:color w:val="000000"/>
                <w:sz w:val="18"/>
                <w:szCs w:val="18"/>
              </w:rPr>
            </w:pPr>
            <w:r>
              <w:rPr>
                <w:color w:val="000000"/>
                <w:sz w:val="18"/>
                <w:szCs w:val="18"/>
              </w:rPr>
              <w:t>This Guarantee is offered by all banks and building societies that accept instructions to pay Direct Debits.</w:t>
            </w:r>
          </w:p>
          <w:p>
            <w:pPr>
              <w:pStyle w:val="Normal"/>
              <w:numPr>
                <w:ilvl w:val="0"/>
                <w:numId w:val="1"/>
              </w:numPr>
              <w:pBdr/>
              <w:spacing w:lineRule="auto" w:line="259"/>
              <w:ind w:left="426" w:hanging="360"/>
              <w:rPr>
                <w:color w:val="000000"/>
                <w:sz w:val="18"/>
                <w:szCs w:val="18"/>
              </w:rPr>
            </w:pPr>
            <w:r>
              <w:rPr>
                <w:color w:val="000000"/>
                <w:sz w:val="18"/>
                <w:szCs w:val="18"/>
              </w:rPr>
              <w:t>If there are any changes to the amount, date or frequency of your Direct Debit The GAP Arts Project will notify you 10 working days in advance of your account being debited or as otherwise agreed. If you request The GAP Arts Project to collect a payment, confirmation of the amount and date will be given to you at the time of the request.</w:t>
            </w:r>
          </w:p>
          <w:p>
            <w:pPr>
              <w:pStyle w:val="Normal"/>
              <w:numPr>
                <w:ilvl w:val="0"/>
                <w:numId w:val="1"/>
              </w:numPr>
              <w:pBdr/>
              <w:spacing w:lineRule="auto" w:line="259"/>
              <w:ind w:left="426" w:hanging="360"/>
              <w:rPr>
                <w:color w:val="000000"/>
                <w:sz w:val="18"/>
                <w:szCs w:val="18"/>
              </w:rPr>
            </w:pPr>
            <w:r>
              <w:rPr>
                <w:color w:val="000000"/>
                <w:sz w:val="18"/>
                <w:szCs w:val="18"/>
              </w:rPr>
              <w:t>If an error is made in the payment of your Direct Debit, by The GAP Arts Project or your bank or building society, you are entitled to a full and immediate refund of the amount paid from your bank or building society – if you receive a refund you are not entitled to, you must pay it back when The GAP Arts Project asks you to.</w:t>
            </w:r>
          </w:p>
          <w:p>
            <w:pPr>
              <w:pStyle w:val="Normal"/>
              <w:numPr>
                <w:ilvl w:val="0"/>
                <w:numId w:val="1"/>
              </w:numPr>
              <w:pBdr/>
              <w:spacing w:lineRule="auto" w:line="259" w:before="0" w:after="160"/>
              <w:ind w:left="426" w:hanging="360"/>
              <w:rPr>
                <w:color w:val="000000"/>
                <w:sz w:val="18"/>
                <w:szCs w:val="18"/>
              </w:rPr>
            </w:pPr>
            <w:bookmarkStart w:id="1" w:name="_gjdgxs"/>
            <w:bookmarkEnd w:id="1"/>
            <w:r>
              <w:rPr>
                <w:color w:val="000000"/>
                <w:sz w:val="18"/>
                <w:szCs w:val="18"/>
              </w:rPr>
              <w:t>You can cancel a Direct Debit at any time by simply contacting your bank or building society. Written confirmation may be required. Please also notify The GAP Arts Project.</w:t>
            </w:r>
            <w:bookmarkStart w:id="2" w:name="_Hlk24468907"/>
            <w:bookmarkEnd w:id="2"/>
          </w:p>
        </w:tc>
      </w:tr>
    </w:tbl>
    <w:p>
      <w:pPr>
        <w:pStyle w:val="Normal"/>
        <w:rPr/>
      </w:pPr>
      <w:r>
        <w:rPr/>
      </w:r>
    </w:p>
    <w:p>
      <w:pPr>
        <w:pStyle w:val="Normal"/>
        <w:widowControl/>
        <w:bidi w:val="0"/>
        <w:spacing w:lineRule="auto" w:line="259" w:before="0" w:after="160"/>
        <w:jc w:val="left"/>
        <w:rPr/>
      </w:pPr>
      <w:r>
        <w:rPr/>
      </w:r>
    </w:p>
    <w:sectPr>
      <w:type w:val="nextPage"/>
      <w:pgSz w:w="12240" w:h="15840"/>
      <w:pgMar w:left="1440" w:right="1440" w:header="0" w:top="426" w:footer="0" w:bottom="426"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 w:name="Noto Sans Symbols">
    <w:charset w:val="01"/>
    <w:family w:val="auto"/>
    <w:pitch w:val="default"/>
  </w:font>
  <w:font w:name="Courier New">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Symbols" w:hAnsi="Noto Sans Symbols" w:cs="Noto Sans Symbols" w:hint="default"/>
        <w:sz w:val="18"/>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42"/>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GB" w:eastAsia="en-GB"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n-GB"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stLabel1">
    <w:name w:val="ListLabel 1"/>
    <w:qFormat/>
    <w:rPr>
      <w:rFonts w:eastAsia="Noto Sans Symbols" w:cs="Noto Sans Symbols"/>
      <w:sz w:val="18"/>
    </w:rPr>
  </w:style>
  <w:style w:type="character" w:styleId="ListLabel2">
    <w:name w:val="ListLabel 2"/>
    <w:qFormat/>
    <w:rPr>
      <w:rFonts w:eastAsia="Courier New" w:cs="Courier New"/>
    </w:rPr>
  </w:style>
  <w:style w:type="character" w:styleId="ListLabel3">
    <w:name w:val="ListLabel 3"/>
    <w:qFormat/>
    <w:rPr>
      <w:rFonts w:eastAsia="Noto Sans Symbols" w:cs="Noto Sans Symbols"/>
    </w:rPr>
  </w:style>
  <w:style w:type="character" w:styleId="ListLabel4">
    <w:name w:val="ListLabel 4"/>
    <w:qFormat/>
    <w:rPr>
      <w:rFonts w:eastAsia="Noto Sans Symbols" w:cs="Noto Sans Symbols"/>
    </w:rPr>
  </w:style>
  <w:style w:type="character" w:styleId="ListLabel5">
    <w:name w:val="ListLabel 5"/>
    <w:qFormat/>
    <w:rPr>
      <w:rFonts w:eastAsia="Courier New" w:cs="Courier New"/>
    </w:rPr>
  </w:style>
  <w:style w:type="character" w:styleId="ListLabel6">
    <w:name w:val="ListLabel 6"/>
    <w:qFormat/>
    <w:rPr>
      <w:rFonts w:eastAsia="Noto Sans Symbols" w:cs="Noto Sans Symbols"/>
    </w:rPr>
  </w:style>
  <w:style w:type="character" w:styleId="ListLabel7">
    <w:name w:val="ListLabel 7"/>
    <w:qFormat/>
    <w:rPr>
      <w:rFonts w:eastAsia="Noto Sans Symbols" w:cs="Noto Sans Symbols"/>
    </w:rPr>
  </w:style>
  <w:style w:type="character" w:styleId="ListLabel8">
    <w:name w:val="ListLabel 8"/>
    <w:qFormat/>
    <w:rPr>
      <w:rFonts w:eastAsia="Courier New" w:cs="Courier New"/>
    </w:rPr>
  </w:style>
  <w:style w:type="character" w:styleId="ListLabel9">
    <w:name w:val="ListLabel 9"/>
    <w:qFormat/>
    <w:rPr>
      <w:rFonts w:eastAsia="Noto Sans Symbols" w:cs="Noto Sans Symbols"/>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LibreOffice/6.0.3.2$MacOSX_X86_64 LibreOffice_project/8f48d515416608e3a835360314dac7e47fd0b821</Application>
  <Pages>2</Pages>
  <Words>537</Words>
  <Characters>2489</Characters>
  <CharactersWithSpaces>3024</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2019-11-12T14:59:00Z</dcterms:created>
  <dc:creator>User</dc:creator>
  <dc:description/>
  <dc:language>en-GB</dc:language>
  <cp:lastModifiedBy>Ceri Townsend</cp:lastModifiedBy>
  <cp:lastPrinted>2019-11-12T15:21:00Z</cp:lastPrinted>
  <dcterms:modified xsi:type="dcterms:W3CDTF">2019-11-12T16:35:00Z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